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46" w:rsidRDefault="00F34A46" w:rsidP="00F34A4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34A46">
        <w:rPr>
          <w:rFonts w:ascii="Times New Roman" w:hAnsi="Times New Roman" w:cs="Times New Roman"/>
          <w:b/>
          <w:sz w:val="36"/>
        </w:rPr>
        <w:t>План работы Уполномоченного по защите прав и законных интересов МБДОУ «Детский сад № 156»</w:t>
      </w:r>
    </w:p>
    <w:p w:rsidR="00FC3327" w:rsidRPr="00F34A46" w:rsidRDefault="00F34A46" w:rsidP="00F34A4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34A46">
        <w:rPr>
          <w:rFonts w:ascii="Times New Roman" w:hAnsi="Times New Roman" w:cs="Times New Roman"/>
          <w:b/>
          <w:sz w:val="36"/>
        </w:rPr>
        <w:t xml:space="preserve"> на 20</w:t>
      </w:r>
      <w:r w:rsidR="00FB0CCC">
        <w:rPr>
          <w:rFonts w:ascii="Times New Roman" w:hAnsi="Times New Roman" w:cs="Times New Roman"/>
          <w:b/>
          <w:sz w:val="36"/>
        </w:rPr>
        <w:t>2</w:t>
      </w:r>
      <w:r w:rsidR="005A2A76">
        <w:rPr>
          <w:rFonts w:ascii="Times New Roman" w:hAnsi="Times New Roman" w:cs="Times New Roman"/>
          <w:b/>
          <w:sz w:val="36"/>
        </w:rPr>
        <w:t>1</w:t>
      </w:r>
      <w:r w:rsidRPr="00F34A46">
        <w:rPr>
          <w:rFonts w:ascii="Times New Roman" w:hAnsi="Times New Roman" w:cs="Times New Roman"/>
          <w:b/>
          <w:sz w:val="36"/>
        </w:rPr>
        <w:t xml:space="preserve"> – 20</w:t>
      </w:r>
      <w:r w:rsidR="00FB0CCC">
        <w:rPr>
          <w:rFonts w:ascii="Times New Roman" w:hAnsi="Times New Roman" w:cs="Times New Roman"/>
          <w:b/>
          <w:sz w:val="36"/>
        </w:rPr>
        <w:t>2</w:t>
      </w:r>
      <w:bookmarkStart w:id="0" w:name="_GoBack"/>
      <w:bookmarkEnd w:id="0"/>
      <w:r w:rsidR="005A2A76">
        <w:rPr>
          <w:rFonts w:ascii="Times New Roman" w:hAnsi="Times New Roman" w:cs="Times New Roman"/>
          <w:b/>
          <w:sz w:val="36"/>
        </w:rPr>
        <w:t>2</w:t>
      </w:r>
      <w:r w:rsidRPr="00F34A46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F34A46" w:rsidRPr="00F34A46" w:rsidRDefault="00F34A46" w:rsidP="00F34A46">
      <w:pPr>
        <w:jc w:val="both"/>
        <w:rPr>
          <w:rFonts w:ascii="Times New Roman" w:hAnsi="Times New Roman" w:cs="Times New Roman"/>
          <w:sz w:val="28"/>
        </w:rPr>
      </w:pPr>
      <w:r w:rsidRPr="00F34A46">
        <w:rPr>
          <w:rFonts w:ascii="Times New Roman" w:hAnsi="Times New Roman" w:cs="Times New Roman"/>
          <w:b/>
          <w:sz w:val="28"/>
        </w:rPr>
        <w:t>Цель:</w:t>
      </w:r>
      <w:r w:rsidRPr="00F34A46">
        <w:rPr>
          <w:rFonts w:ascii="Times New Roman" w:hAnsi="Times New Roman" w:cs="Times New Roman"/>
          <w:sz w:val="28"/>
        </w:rPr>
        <w:t xml:space="preserve"> обеспечение защиты прав ребенка, их соблюдение педагогами  воспитательно-образовательного процесса и родителями воспитанников</w:t>
      </w:r>
      <w:r w:rsidR="00E568FF">
        <w:rPr>
          <w:rFonts w:ascii="Times New Roman" w:hAnsi="Times New Roman" w:cs="Times New Roman"/>
          <w:sz w:val="28"/>
        </w:rPr>
        <w:t>.</w:t>
      </w:r>
    </w:p>
    <w:p w:rsidR="00F34A46" w:rsidRPr="00E568FF" w:rsidRDefault="00F34A46" w:rsidP="00F34A46">
      <w:pPr>
        <w:jc w:val="both"/>
        <w:rPr>
          <w:rFonts w:ascii="Times New Roman" w:hAnsi="Times New Roman" w:cs="Times New Roman"/>
          <w:b/>
          <w:sz w:val="28"/>
        </w:rPr>
      </w:pPr>
      <w:r w:rsidRPr="00E568FF">
        <w:rPr>
          <w:rFonts w:ascii="Times New Roman" w:hAnsi="Times New Roman" w:cs="Times New Roman"/>
          <w:b/>
          <w:sz w:val="28"/>
        </w:rPr>
        <w:t xml:space="preserve">Задачи: </w:t>
      </w:r>
    </w:p>
    <w:p w:rsidR="00F34A46" w:rsidRPr="00F34A46" w:rsidRDefault="00F34A46" w:rsidP="00F34A46">
      <w:pPr>
        <w:jc w:val="both"/>
        <w:rPr>
          <w:rFonts w:ascii="Times New Roman" w:hAnsi="Times New Roman" w:cs="Times New Roman"/>
          <w:sz w:val="28"/>
        </w:rPr>
      </w:pPr>
      <w:r w:rsidRPr="00F34A46">
        <w:rPr>
          <w:rFonts w:ascii="Times New Roman" w:hAnsi="Times New Roman" w:cs="Times New Roman"/>
          <w:sz w:val="28"/>
        </w:rPr>
        <w:t>- дать представление детям о том, что каждый ребенок имеет права; познакомить с правами детей;</w:t>
      </w:r>
    </w:p>
    <w:p w:rsidR="00F34A46" w:rsidRPr="00F34A46" w:rsidRDefault="00F34A46" w:rsidP="00F34A46">
      <w:pPr>
        <w:jc w:val="both"/>
        <w:rPr>
          <w:rFonts w:ascii="Times New Roman" w:hAnsi="Times New Roman" w:cs="Times New Roman"/>
          <w:sz w:val="28"/>
        </w:rPr>
      </w:pPr>
      <w:r w:rsidRPr="00F34A46">
        <w:rPr>
          <w:rFonts w:ascii="Times New Roman" w:hAnsi="Times New Roman" w:cs="Times New Roman"/>
          <w:sz w:val="28"/>
        </w:rPr>
        <w:t>- познакомить педагогов с нормативно-правовой базой по проблеме защиты прав детства, повышать уровень педагогического мастерства в этой области через разнообразные формы работы;</w:t>
      </w:r>
    </w:p>
    <w:p w:rsidR="00F34A46" w:rsidRDefault="00F34A46" w:rsidP="00F34A46">
      <w:pPr>
        <w:jc w:val="both"/>
        <w:rPr>
          <w:rFonts w:ascii="Times New Roman" w:hAnsi="Times New Roman" w:cs="Times New Roman"/>
          <w:sz w:val="28"/>
        </w:rPr>
      </w:pPr>
      <w:r w:rsidRPr="00F34A46">
        <w:rPr>
          <w:rFonts w:ascii="Times New Roman" w:hAnsi="Times New Roman" w:cs="Times New Roman"/>
          <w:sz w:val="28"/>
        </w:rPr>
        <w:t>- вести пропаганду правовых знаний среди родителей воспитанников, привлекая их к участию в мероприятиях ДОУ</w:t>
      </w:r>
      <w:r w:rsidR="00E568FF">
        <w:rPr>
          <w:rFonts w:ascii="Times New Roman" w:hAnsi="Times New Roman" w:cs="Times New Roman"/>
          <w:sz w:val="28"/>
        </w:rPr>
        <w:t>.</w:t>
      </w:r>
    </w:p>
    <w:p w:rsidR="007A3C18" w:rsidRPr="00F34A46" w:rsidRDefault="007A3C18" w:rsidP="00F34A4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264"/>
        <w:gridCol w:w="1838"/>
        <w:gridCol w:w="2354"/>
      </w:tblGrid>
      <w:tr w:rsidR="00F34A46" w:rsidRPr="00E568FF" w:rsidTr="007A3C18">
        <w:tc>
          <w:tcPr>
            <w:tcW w:w="6380" w:type="dxa"/>
          </w:tcPr>
          <w:p w:rsidR="00F34A46" w:rsidRPr="00E568FF" w:rsidRDefault="00E568FF" w:rsidP="00E568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F34A46" w:rsidRPr="00E568FF">
              <w:rPr>
                <w:rFonts w:ascii="Times New Roman" w:hAnsi="Times New Roman" w:cs="Times New Roman"/>
                <w:b/>
                <w:sz w:val="28"/>
              </w:rPr>
              <w:t>ероприятие</w:t>
            </w:r>
          </w:p>
        </w:tc>
        <w:tc>
          <w:tcPr>
            <w:tcW w:w="1851" w:type="dxa"/>
          </w:tcPr>
          <w:p w:rsidR="00F34A46" w:rsidRPr="00E568FF" w:rsidRDefault="00E568FF" w:rsidP="00E568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F34A46" w:rsidRPr="00E568FF">
              <w:rPr>
                <w:rFonts w:ascii="Times New Roman" w:hAnsi="Times New Roman" w:cs="Times New Roman"/>
                <w:b/>
                <w:sz w:val="28"/>
              </w:rPr>
              <w:t>рок</w:t>
            </w:r>
          </w:p>
        </w:tc>
        <w:tc>
          <w:tcPr>
            <w:tcW w:w="2225" w:type="dxa"/>
          </w:tcPr>
          <w:p w:rsidR="00F34A46" w:rsidRPr="00E568FF" w:rsidRDefault="00E568FF" w:rsidP="00E568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F34A46" w:rsidRPr="00E568FF">
              <w:rPr>
                <w:rFonts w:ascii="Times New Roman" w:hAnsi="Times New Roman" w:cs="Times New Roman"/>
                <w:b/>
                <w:sz w:val="28"/>
              </w:rPr>
              <w:t>тветственный</w:t>
            </w:r>
          </w:p>
        </w:tc>
      </w:tr>
      <w:tr w:rsidR="00F34A46" w:rsidRPr="00F34A46" w:rsidTr="007A3C18">
        <w:tc>
          <w:tcPr>
            <w:tcW w:w="6380" w:type="dxa"/>
          </w:tcPr>
          <w:p w:rsidR="00F34A46" w:rsidRPr="00F34A46" w:rsidRDefault="00E568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стенда «Права ребенка»</w:t>
            </w:r>
          </w:p>
        </w:tc>
        <w:tc>
          <w:tcPr>
            <w:tcW w:w="1851" w:type="dxa"/>
          </w:tcPr>
          <w:p w:rsidR="00F34A46" w:rsidRPr="00F34A46" w:rsidRDefault="00E568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225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правам детей</w:t>
            </w:r>
          </w:p>
        </w:tc>
      </w:tr>
      <w:tr w:rsidR="00F34A46" w:rsidRPr="00F34A46" w:rsidTr="007A3C18">
        <w:tc>
          <w:tcPr>
            <w:tcW w:w="6380" w:type="dxa"/>
          </w:tcPr>
          <w:p w:rsidR="00F34A46" w:rsidRPr="00F34A46" w:rsidRDefault="00E568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нормативно-правовых документов по проблеме защиты прав детства</w:t>
            </w:r>
          </w:p>
        </w:tc>
        <w:tc>
          <w:tcPr>
            <w:tcW w:w="1851" w:type="dxa"/>
          </w:tcPr>
          <w:p w:rsidR="00F34A46" w:rsidRPr="00F34A46" w:rsidRDefault="00E568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Август, сентябрь</w:t>
            </w:r>
          </w:p>
        </w:tc>
        <w:tc>
          <w:tcPr>
            <w:tcW w:w="2225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правам детей</w:t>
            </w:r>
          </w:p>
        </w:tc>
      </w:tr>
      <w:tr w:rsidR="007A3C18" w:rsidRPr="00F34A46" w:rsidTr="007A3C18">
        <w:tc>
          <w:tcPr>
            <w:tcW w:w="6380" w:type="dxa"/>
          </w:tcPr>
          <w:p w:rsidR="007A3C18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Обзор методической литературы по правам ребенка</w:t>
            </w:r>
          </w:p>
        </w:tc>
        <w:tc>
          <w:tcPr>
            <w:tcW w:w="1851" w:type="dxa"/>
          </w:tcPr>
          <w:p w:rsidR="007A3C18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Август, сентябрь</w:t>
            </w:r>
          </w:p>
        </w:tc>
        <w:tc>
          <w:tcPr>
            <w:tcW w:w="2225" w:type="dxa"/>
          </w:tcPr>
          <w:p w:rsidR="007A3C18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правам детей</w:t>
            </w:r>
          </w:p>
        </w:tc>
      </w:tr>
      <w:tr w:rsidR="00F34A46" w:rsidRPr="00F34A46" w:rsidTr="007A3C18">
        <w:tc>
          <w:tcPr>
            <w:tcW w:w="6380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игр и занятий, направленных на воспитание правовой культуры детей</w:t>
            </w:r>
          </w:p>
        </w:tc>
        <w:tc>
          <w:tcPr>
            <w:tcW w:w="1851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ноябрь</w:t>
            </w:r>
          </w:p>
        </w:tc>
        <w:tc>
          <w:tcPr>
            <w:tcW w:w="2225" w:type="dxa"/>
          </w:tcPr>
          <w:p w:rsid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7A3C18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34A46" w:rsidRPr="00F34A46" w:rsidTr="007A3C18">
        <w:tc>
          <w:tcPr>
            <w:tcW w:w="6380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Наглядная информация для родителей в приемных «Права ребенка и их соблюдение в семье»</w:t>
            </w:r>
          </w:p>
        </w:tc>
        <w:tc>
          <w:tcPr>
            <w:tcW w:w="1851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2225" w:type="dxa"/>
          </w:tcPr>
          <w:p w:rsidR="007A3C18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7A3C18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34A46" w:rsidRPr="00F34A46" w:rsidTr="007A3C18">
        <w:tc>
          <w:tcPr>
            <w:tcW w:w="6380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бесед с детьми об их правах</w:t>
            </w:r>
          </w:p>
        </w:tc>
        <w:tc>
          <w:tcPr>
            <w:tcW w:w="1851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2225" w:type="dxa"/>
          </w:tcPr>
          <w:p w:rsidR="007A3C18" w:rsidRDefault="007A3C18" w:rsidP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F34A46" w:rsidRPr="00F34A46" w:rsidRDefault="00F34A4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3C18" w:rsidRPr="00F34A46" w:rsidTr="007A3C18">
        <w:tc>
          <w:tcPr>
            <w:tcW w:w="6380" w:type="dxa"/>
          </w:tcPr>
          <w:p w:rsidR="007A3C18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случаев нарушения прав детей, работа в конфликтных ситуациях, взаимодействие с различными организациями</w:t>
            </w:r>
          </w:p>
        </w:tc>
        <w:tc>
          <w:tcPr>
            <w:tcW w:w="1851" w:type="dxa"/>
          </w:tcPr>
          <w:p w:rsidR="007A3C18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2225" w:type="dxa"/>
          </w:tcPr>
          <w:p w:rsidR="007A3C18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правам детей</w:t>
            </w:r>
          </w:p>
        </w:tc>
      </w:tr>
      <w:tr w:rsidR="00F34A46" w:rsidRPr="00F34A46" w:rsidTr="007A3C18">
        <w:tc>
          <w:tcPr>
            <w:tcW w:w="6380" w:type="dxa"/>
          </w:tcPr>
          <w:p w:rsidR="00F34A46" w:rsidRPr="00F34A46" w:rsidRDefault="007A3C18" w:rsidP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анкетирования родителей по удовлетворенности работой ДОУ</w:t>
            </w:r>
          </w:p>
        </w:tc>
        <w:tc>
          <w:tcPr>
            <w:tcW w:w="1851" w:type="dxa"/>
          </w:tcPr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Февраль, март</w:t>
            </w:r>
          </w:p>
        </w:tc>
        <w:tc>
          <w:tcPr>
            <w:tcW w:w="2225" w:type="dxa"/>
          </w:tcPr>
          <w:p w:rsidR="007A3C18" w:rsidRDefault="007A3C18" w:rsidP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F34A46" w:rsidRPr="00F34A46" w:rsidRDefault="007A3C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F34A46" w:rsidRDefault="00F34A46"/>
    <w:sectPr w:rsidR="00F34A46" w:rsidSect="0059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A46"/>
    <w:rsid w:val="00114A5D"/>
    <w:rsid w:val="0059164A"/>
    <w:rsid w:val="005A2A76"/>
    <w:rsid w:val="007A3C18"/>
    <w:rsid w:val="00E568FF"/>
    <w:rsid w:val="00E57C7C"/>
    <w:rsid w:val="00F34A46"/>
    <w:rsid w:val="00FB0CCC"/>
    <w:rsid w:val="00FC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И.В.</dc:creator>
  <cp:lastModifiedBy>Пользователь</cp:lastModifiedBy>
  <cp:revision>2</cp:revision>
  <dcterms:created xsi:type="dcterms:W3CDTF">2021-11-10T10:14:00Z</dcterms:created>
  <dcterms:modified xsi:type="dcterms:W3CDTF">2021-11-10T10:14:00Z</dcterms:modified>
</cp:coreProperties>
</file>